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02174" w:rsidRDefault="00000000" w:rsidP="00AB6C1C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  <w:r>
        <w:t xml:space="preserve">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Escuelas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Públicas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de Haverhill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166688</wp:posOffset>
            </wp:positionH>
            <wp:positionV relativeFrom="paragraph">
              <wp:posOffset>0</wp:posOffset>
            </wp:positionV>
            <wp:extent cx="1566863" cy="1476375"/>
            <wp:effectExtent l="0" t="0" r="0" b="0"/>
            <wp:wrapSquare wrapText="bothSides" distT="0" distB="0" distL="114300" distR="11430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6863" cy="147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166688</wp:posOffset>
            </wp:positionH>
            <wp:positionV relativeFrom="paragraph">
              <wp:posOffset>0</wp:posOffset>
            </wp:positionV>
            <wp:extent cx="1566863" cy="1476375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6863" cy="147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02174" w:rsidRDefault="00000000" w:rsidP="00AB6C1C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Departamento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Educación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Multilingüe</w:t>
      </w:r>
      <w:proofErr w:type="spellEnd"/>
    </w:p>
    <w:p w:rsidR="00302174" w:rsidRDefault="0030217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02174" w:rsidRDefault="00000000">
      <w:pPr>
        <w:spacing w:line="240" w:lineRule="auto"/>
        <w:jc w:val="center"/>
        <w:rPr>
          <w:rFonts w:ascii="Georgia" w:eastAsia="Georgia" w:hAnsi="Georgia" w:cs="Georgia"/>
          <w:i/>
          <w:color w:val="783F04"/>
          <w:sz w:val="66"/>
          <w:szCs w:val="66"/>
          <w:shd w:val="clear" w:color="auto" w:fill="F1C232"/>
        </w:rPr>
      </w:pPr>
      <w:r>
        <w:rPr>
          <w:rFonts w:ascii="Georgia" w:eastAsia="Georgia" w:hAnsi="Georgia" w:cs="Georgia"/>
          <w:color w:val="783F04"/>
          <w:sz w:val="70"/>
          <w:szCs w:val="70"/>
          <w:u w:val="single"/>
          <w:shd w:val="clear" w:color="auto" w:fill="F1C232"/>
        </w:rPr>
        <w:t>¡</w:t>
      </w:r>
      <w:proofErr w:type="spellStart"/>
      <w:r>
        <w:rPr>
          <w:rFonts w:ascii="Georgia" w:eastAsia="Georgia" w:hAnsi="Georgia" w:cs="Georgia"/>
          <w:i/>
          <w:color w:val="783F04"/>
          <w:sz w:val="66"/>
          <w:szCs w:val="66"/>
          <w:u w:val="single"/>
          <w:shd w:val="clear" w:color="auto" w:fill="F1C232"/>
        </w:rPr>
        <w:t>Clases</w:t>
      </w:r>
      <w:proofErr w:type="spellEnd"/>
      <w:r>
        <w:rPr>
          <w:rFonts w:ascii="Georgia" w:eastAsia="Georgia" w:hAnsi="Georgia" w:cs="Georgia"/>
          <w:i/>
          <w:color w:val="783F04"/>
          <w:sz w:val="66"/>
          <w:szCs w:val="66"/>
          <w:u w:val="single"/>
          <w:shd w:val="clear" w:color="auto" w:fill="F1C232"/>
        </w:rPr>
        <w:t xml:space="preserve"> de </w:t>
      </w:r>
      <w:proofErr w:type="spellStart"/>
      <w:r>
        <w:rPr>
          <w:rFonts w:ascii="Georgia" w:eastAsia="Georgia" w:hAnsi="Georgia" w:cs="Georgia"/>
          <w:i/>
          <w:color w:val="783F04"/>
          <w:sz w:val="66"/>
          <w:szCs w:val="66"/>
          <w:u w:val="single"/>
          <w:shd w:val="clear" w:color="auto" w:fill="F1C232"/>
        </w:rPr>
        <w:t>inglés</w:t>
      </w:r>
      <w:proofErr w:type="spellEnd"/>
      <w:r>
        <w:rPr>
          <w:rFonts w:ascii="Georgia" w:eastAsia="Georgia" w:hAnsi="Georgia" w:cs="Georgia"/>
          <w:i/>
          <w:color w:val="783F04"/>
          <w:sz w:val="66"/>
          <w:szCs w:val="66"/>
          <w:u w:val="single"/>
          <w:shd w:val="clear" w:color="auto" w:fill="F1C232"/>
        </w:rPr>
        <w:t xml:space="preserve"> </w:t>
      </w:r>
      <w:proofErr w:type="spellStart"/>
      <w:r>
        <w:rPr>
          <w:rFonts w:ascii="Georgia" w:eastAsia="Georgia" w:hAnsi="Georgia" w:cs="Georgia"/>
          <w:i/>
          <w:color w:val="783F04"/>
          <w:sz w:val="66"/>
          <w:szCs w:val="66"/>
          <w:u w:val="single"/>
          <w:shd w:val="clear" w:color="auto" w:fill="F1C232"/>
        </w:rPr>
        <w:t>gratuitas</w:t>
      </w:r>
      <w:proofErr w:type="spellEnd"/>
      <w:r>
        <w:rPr>
          <w:rFonts w:ascii="Georgia" w:eastAsia="Georgia" w:hAnsi="Georgia" w:cs="Georgia"/>
          <w:i/>
          <w:color w:val="783F04"/>
          <w:sz w:val="66"/>
          <w:szCs w:val="66"/>
          <w:u w:val="single"/>
          <w:shd w:val="clear" w:color="auto" w:fill="F1C232"/>
        </w:rPr>
        <w:t xml:space="preserve"> para padres de </w:t>
      </w:r>
      <w:proofErr w:type="spellStart"/>
      <w:r>
        <w:rPr>
          <w:rFonts w:ascii="Georgia" w:eastAsia="Georgia" w:hAnsi="Georgia" w:cs="Georgia"/>
          <w:i/>
          <w:color w:val="783F04"/>
          <w:sz w:val="66"/>
          <w:szCs w:val="66"/>
          <w:u w:val="single"/>
          <w:shd w:val="clear" w:color="auto" w:fill="F1C232"/>
        </w:rPr>
        <w:t>alumnos</w:t>
      </w:r>
      <w:proofErr w:type="spellEnd"/>
      <w:r>
        <w:rPr>
          <w:rFonts w:ascii="Georgia" w:eastAsia="Georgia" w:hAnsi="Georgia" w:cs="Georgia"/>
          <w:i/>
          <w:color w:val="783F04"/>
          <w:sz w:val="66"/>
          <w:szCs w:val="66"/>
          <w:u w:val="single"/>
          <w:shd w:val="clear" w:color="auto" w:fill="F1C232"/>
        </w:rPr>
        <w:t xml:space="preserve"> de Haverhill!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981075</wp:posOffset>
            </wp:positionV>
            <wp:extent cx="2039822" cy="1209452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9822" cy="12094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02174" w:rsidRDefault="00302174">
      <w:pPr>
        <w:spacing w:line="240" w:lineRule="auto"/>
        <w:ind w:left="3600" w:firstLine="720"/>
        <w:jc w:val="center"/>
        <w:rPr>
          <w:rFonts w:ascii="Times New Roman" w:eastAsia="Times New Roman" w:hAnsi="Times New Roman" w:cs="Times New Roman"/>
          <w:color w:val="783F04"/>
          <w:sz w:val="70"/>
          <w:szCs w:val="70"/>
          <w:shd w:val="clear" w:color="auto" w:fill="F1C232"/>
        </w:rPr>
      </w:pPr>
    </w:p>
    <w:p w:rsidR="00302174" w:rsidRDefault="00000000">
      <w:pPr>
        <w:spacing w:line="240" w:lineRule="auto"/>
        <w:rPr>
          <w:rFonts w:ascii="Georgia" w:eastAsia="Georgia" w:hAnsi="Georgia" w:cs="Georgia"/>
          <w:color w:val="783F04"/>
          <w:sz w:val="48"/>
          <w:szCs w:val="48"/>
          <w:u w:val="single"/>
          <w:shd w:val="clear" w:color="auto" w:fill="F1C232"/>
        </w:rPr>
      </w:pPr>
      <w:r>
        <w:rPr>
          <w:rFonts w:ascii="Times New Roman" w:eastAsia="Times New Roman" w:hAnsi="Times New Roman" w:cs="Times New Roman"/>
          <w:color w:val="783F04"/>
          <w:sz w:val="70"/>
          <w:szCs w:val="70"/>
          <w:shd w:val="clear" w:color="auto" w:fill="F1C232"/>
        </w:rPr>
        <w:t xml:space="preserve"> </w:t>
      </w:r>
      <w:r>
        <w:rPr>
          <w:rFonts w:ascii="Georgia" w:eastAsia="Georgia" w:hAnsi="Georgia" w:cs="Georgia"/>
          <w:color w:val="783F04"/>
          <w:sz w:val="48"/>
          <w:szCs w:val="48"/>
          <w:u w:val="single"/>
          <w:shd w:val="clear" w:color="auto" w:fill="F1C232"/>
        </w:rPr>
        <w:t xml:space="preserve">¡Los </w:t>
      </w:r>
      <w:proofErr w:type="spellStart"/>
      <w:r>
        <w:rPr>
          <w:rFonts w:ascii="Georgia" w:eastAsia="Georgia" w:hAnsi="Georgia" w:cs="Georgia"/>
          <w:color w:val="783F04"/>
          <w:sz w:val="48"/>
          <w:szCs w:val="48"/>
          <w:u w:val="single"/>
          <w:shd w:val="clear" w:color="auto" w:fill="F1C232"/>
        </w:rPr>
        <w:t>estudiantes</w:t>
      </w:r>
      <w:proofErr w:type="spellEnd"/>
      <w:r>
        <w:rPr>
          <w:rFonts w:ascii="Georgia" w:eastAsia="Georgia" w:hAnsi="Georgia" w:cs="Georgia"/>
          <w:color w:val="783F04"/>
          <w:sz w:val="48"/>
          <w:szCs w:val="48"/>
          <w:u w:val="single"/>
          <w:shd w:val="clear" w:color="auto" w:fill="F1C232"/>
        </w:rPr>
        <w:t xml:space="preserve"> </w:t>
      </w:r>
      <w:proofErr w:type="spellStart"/>
      <w:r>
        <w:rPr>
          <w:rFonts w:ascii="Georgia" w:eastAsia="Georgia" w:hAnsi="Georgia" w:cs="Georgia"/>
          <w:color w:val="783F04"/>
          <w:sz w:val="48"/>
          <w:szCs w:val="48"/>
          <w:u w:val="single"/>
          <w:shd w:val="clear" w:color="auto" w:fill="F1C232"/>
        </w:rPr>
        <w:t>también</w:t>
      </w:r>
      <w:proofErr w:type="spellEnd"/>
      <w:r>
        <w:rPr>
          <w:rFonts w:ascii="Georgia" w:eastAsia="Georgia" w:hAnsi="Georgia" w:cs="Georgia"/>
          <w:color w:val="783F04"/>
          <w:sz w:val="48"/>
          <w:szCs w:val="48"/>
          <w:u w:val="single"/>
          <w:shd w:val="clear" w:color="auto" w:fill="F1C232"/>
        </w:rPr>
        <w:t xml:space="preserve"> son </w:t>
      </w:r>
      <w:proofErr w:type="spellStart"/>
      <w:r>
        <w:rPr>
          <w:rFonts w:ascii="Georgia" w:eastAsia="Georgia" w:hAnsi="Georgia" w:cs="Georgia"/>
          <w:color w:val="783F04"/>
          <w:sz w:val="48"/>
          <w:szCs w:val="48"/>
          <w:u w:val="single"/>
          <w:shd w:val="clear" w:color="auto" w:fill="F1C232"/>
        </w:rPr>
        <w:t>bienvenidos</w:t>
      </w:r>
      <w:proofErr w:type="spellEnd"/>
      <w:r>
        <w:rPr>
          <w:rFonts w:ascii="Georgia" w:eastAsia="Georgia" w:hAnsi="Georgia" w:cs="Georgia"/>
          <w:color w:val="783F04"/>
          <w:sz w:val="48"/>
          <w:szCs w:val="48"/>
          <w:u w:val="single"/>
          <w:shd w:val="clear" w:color="auto" w:fill="F1C232"/>
        </w:rPr>
        <w:t>!</w:t>
      </w:r>
    </w:p>
    <w:p w:rsidR="00302174" w:rsidRDefault="00302174">
      <w:pPr>
        <w:spacing w:line="240" w:lineRule="auto"/>
        <w:rPr>
          <w:rFonts w:ascii="Georgia" w:eastAsia="Georgia" w:hAnsi="Georgia" w:cs="Georgia"/>
          <w:color w:val="783F04"/>
          <w:sz w:val="40"/>
          <w:szCs w:val="40"/>
          <w:u w:val="single"/>
          <w:shd w:val="clear" w:color="auto" w:fill="F1C232"/>
        </w:rPr>
      </w:pPr>
    </w:p>
    <w:p w:rsidR="00302174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color w:val="783F04"/>
          <w:sz w:val="60"/>
          <w:szCs w:val="60"/>
          <w:shd w:val="clear" w:color="auto" w:fill="F9CB9C"/>
        </w:rPr>
      </w:pPr>
      <w:r>
        <w:rPr>
          <w:rFonts w:ascii="Times New Roman" w:eastAsia="Times New Roman" w:hAnsi="Times New Roman" w:cs="Times New Roman"/>
          <w:noProof/>
          <w:color w:val="783F04"/>
          <w:sz w:val="60"/>
          <w:szCs w:val="60"/>
          <w:shd w:val="clear" w:color="auto" w:fill="F9CB9C"/>
        </w:rPr>
        <w:drawing>
          <wp:inline distT="114300" distB="114300" distL="114300" distR="114300">
            <wp:extent cx="2114550" cy="1257939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2579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02174" w:rsidRDefault="00302174">
      <w:pPr>
        <w:spacing w:line="240" w:lineRule="auto"/>
        <w:jc w:val="center"/>
        <w:rPr>
          <w:rFonts w:ascii="Times New Roman" w:eastAsia="Times New Roman" w:hAnsi="Times New Roman" w:cs="Times New Roman"/>
          <w:color w:val="783F04"/>
          <w:sz w:val="42"/>
          <w:szCs w:val="42"/>
          <w:shd w:val="clear" w:color="auto" w:fill="F9CB9C"/>
        </w:rPr>
      </w:pPr>
    </w:p>
    <w:p w:rsidR="00302174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color w:val="783F04"/>
          <w:sz w:val="48"/>
          <w:szCs w:val="48"/>
          <w:shd w:val="clear" w:color="auto" w:fill="F9CB9C"/>
        </w:rPr>
      </w:pPr>
      <w:proofErr w:type="spellStart"/>
      <w:r>
        <w:rPr>
          <w:rFonts w:ascii="Times New Roman" w:eastAsia="Times New Roman" w:hAnsi="Times New Roman" w:cs="Times New Roman"/>
          <w:color w:val="783F04"/>
          <w:sz w:val="48"/>
          <w:szCs w:val="48"/>
          <w:shd w:val="clear" w:color="auto" w:fill="F9CB9C"/>
        </w:rPr>
        <w:t>Noche</w:t>
      </w:r>
      <w:proofErr w:type="spellEnd"/>
      <w:r>
        <w:rPr>
          <w:rFonts w:ascii="Times New Roman" w:eastAsia="Times New Roman" w:hAnsi="Times New Roman" w:cs="Times New Roman"/>
          <w:color w:val="783F04"/>
          <w:sz w:val="48"/>
          <w:szCs w:val="48"/>
          <w:shd w:val="clear" w:color="auto" w:fill="F9CB9C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783F04"/>
          <w:sz w:val="48"/>
          <w:szCs w:val="48"/>
          <w:shd w:val="clear" w:color="auto" w:fill="F9CB9C"/>
        </w:rPr>
        <w:t>registración</w:t>
      </w:r>
      <w:proofErr w:type="spellEnd"/>
    </w:p>
    <w:p w:rsidR="00302174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color w:val="783F04"/>
          <w:sz w:val="48"/>
          <w:szCs w:val="48"/>
          <w:shd w:val="clear" w:color="auto" w:fill="F9CB9C"/>
        </w:rPr>
      </w:pPr>
      <w:r>
        <w:rPr>
          <w:rFonts w:ascii="Times New Roman" w:eastAsia="Times New Roman" w:hAnsi="Times New Roman" w:cs="Times New Roman"/>
          <w:color w:val="783F04"/>
          <w:sz w:val="48"/>
          <w:szCs w:val="48"/>
          <w:shd w:val="clear" w:color="auto" w:fill="F9CB9C"/>
        </w:rPr>
        <w:t xml:space="preserve">24 de </w:t>
      </w:r>
      <w:proofErr w:type="spellStart"/>
      <w:r>
        <w:rPr>
          <w:rFonts w:ascii="Times New Roman" w:eastAsia="Times New Roman" w:hAnsi="Times New Roman" w:cs="Times New Roman"/>
          <w:color w:val="783F04"/>
          <w:sz w:val="48"/>
          <w:szCs w:val="48"/>
          <w:shd w:val="clear" w:color="auto" w:fill="F9CB9C"/>
        </w:rPr>
        <w:t>octubre</w:t>
      </w:r>
      <w:proofErr w:type="spellEnd"/>
      <w:r>
        <w:rPr>
          <w:rFonts w:ascii="Times New Roman" w:eastAsia="Times New Roman" w:hAnsi="Times New Roman" w:cs="Times New Roman"/>
          <w:color w:val="783F04"/>
          <w:sz w:val="48"/>
          <w:szCs w:val="48"/>
          <w:shd w:val="clear" w:color="auto" w:fill="F9CB9C"/>
        </w:rPr>
        <w:t xml:space="preserve"> del 2023</w:t>
      </w:r>
    </w:p>
    <w:p w:rsidR="00302174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color w:val="783F04"/>
          <w:sz w:val="48"/>
          <w:szCs w:val="48"/>
          <w:shd w:val="clear" w:color="auto" w:fill="F9CB9C"/>
        </w:rPr>
      </w:pPr>
      <w:proofErr w:type="spellStart"/>
      <w:r>
        <w:rPr>
          <w:rFonts w:ascii="Times New Roman" w:eastAsia="Times New Roman" w:hAnsi="Times New Roman" w:cs="Times New Roman"/>
          <w:color w:val="783F04"/>
          <w:sz w:val="48"/>
          <w:szCs w:val="48"/>
          <w:shd w:val="clear" w:color="auto" w:fill="F9CB9C"/>
        </w:rPr>
        <w:t>Biblioteca</w:t>
      </w:r>
      <w:proofErr w:type="spellEnd"/>
      <w:r>
        <w:rPr>
          <w:rFonts w:ascii="Times New Roman" w:eastAsia="Times New Roman" w:hAnsi="Times New Roman" w:cs="Times New Roman"/>
          <w:color w:val="783F04"/>
          <w:sz w:val="48"/>
          <w:szCs w:val="48"/>
          <w:shd w:val="clear" w:color="auto" w:fill="F9CB9C"/>
        </w:rPr>
        <w:t xml:space="preserve"> de la Escuela </w:t>
      </w:r>
      <w:proofErr w:type="spellStart"/>
      <w:r>
        <w:rPr>
          <w:rFonts w:ascii="Times New Roman" w:eastAsia="Times New Roman" w:hAnsi="Times New Roman" w:cs="Times New Roman"/>
          <w:color w:val="783F04"/>
          <w:sz w:val="48"/>
          <w:szCs w:val="48"/>
          <w:shd w:val="clear" w:color="auto" w:fill="F9CB9C"/>
        </w:rPr>
        <w:t>Consentino</w:t>
      </w:r>
      <w:proofErr w:type="spellEnd"/>
    </w:p>
    <w:p w:rsidR="00302174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color w:val="783F04"/>
          <w:sz w:val="48"/>
          <w:szCs w:val="48"/>
          <w:shd w:val="clear" w:color="auto" w:fill="F9CB9C"/>
        </w:rPr>
      </w:pPr>
      <w:r>
        <w:rPr>
          <w:rFonts w:ascii="Times New Roman" w:eastAsia="Times New Roman" w:hAnsi="Times New Roman" w:cs="Times New Roman"/>
          <w:color w:val="783F04"/>
          <w:sz w:val="48"/>
          <w:szCs w:val="48"/>
          <w:shd w:val="clear" w:color="auto" w:fill="F9CB9C"/>
        </w:rPr>
        <w:t>6:00pm - 8:00pm</w:t>
      </w:r>
    </w:p>
    <w:p w:rsidR="00302174" w:rsidRDefault="00302174">
      <w:pPr>
        <w:spacing w:line="240" w:lineRule="auto"/>
        <w:jc w:val="center"/>
        <w:rPr>
          <w:rFonts w:ascii="Times New Roman" w:eastAsia="Times New Roman" w:hAnsi="Times New Roman" w:cs="Times New Roman"/>
          <w:color w:val="783F04"/>
          <w:sz w:val="72"/>
          <w:szCs w:val="72"/>
          <w:shd w:val="clear" w:color="auto" w:fill="F9CB9C"/>
        </w:rPr>
      </w:pPr>
    </w:p>
    <w:p w:rsidR="00302174" w:rsidRDefault="00302174">
      <w:pPr>
        <w:spacing w:line="240" w:lineRule="auto"/>
        <w:rPr>
          <w:rFonts w:ascii="Times New Roman" w:eastAsia="Times New Roman" w:hAnsi="Times New Roman" w:cs="Times New Roman"/>
          <w:color w:val="783F04"/>
          <w:sz w:val="24"/>
          <w:szCs w:val="24"/>
          <w:shd w:val="clear" w:color="auto" w:fill="F9CB9C"/>
        </w:rPr>
      </w:pPr>
    </w:p>
    <w:p w:rsidR="00302174" w:rsidRDefault="00000000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proofErr w:type="gramStart"/>
      <w:r>
        <w:rPr>
          <w:rFonts w:ascii="Times New Roman" w:eastAsia="Times New Roman" w:hAnsi="Times New Roman" w:cs="Times New Roman"/>
          <w:sz w:val="30"/>
          <w:szCs w:val="30"/>
        </w:rPr>
        <w:t>Los</w:t>
      </w:r>
      <w:proofErr w:type="gramEnd"/>
      <w:r>
        <w:rPr>
          <w:rFonts w:ascii="Times New Roman" w:eastAsia="Times New Roman" w:hAnsi="Times New Roman" w:cs="Times New Roman"/>
          <w:sz w:val="30"/>
          <w:szCs w:val="30"/>
        </w:rPr>
        <w:t xml:space="preserve"> padres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tendrán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oportunidad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aumentar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sus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conocimientos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inglés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y de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computación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, y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aprender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sobre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los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sitios web de HPS y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los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portales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para padres.</w:t>
      </w:r>
    </w:p>
    <w:p w:rsidR="00302174" w:rsidRDefault="00302174">
      <w:pPr>
        <w:spacing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302174" w:rsidRDefault="00000000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Los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alumnos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de HPS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recibirán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apoyo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los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deberes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actividades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enriquecimiento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dirigidas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por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el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profesor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.  </w:t>
      </w:r>
      <w:proofErr w:type="gramStart"/>
      <w:r>
        <w:rPr>
          <w:rFonts w:ascii="Times New Roman" w:eastAsia="Times New Roman" w:hAnsi="Times New Roman" w:cs="Times New Roman"/>
          <w:i/>
          <w:sz w:val="30"/>
          <w:szCs w:val="30"/>
        </w:rPr>
        <w:t>Los</w:t>
      </w:r>
      <w:proofErr w:type="gramEnd"/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 padres y </w:t>
      </w:r>
      <w:proofErr w:type="spellStart"/>
      <w:r>
        <w:rPr>
          <w:rFonts w:ascii="Times New Roman" w:eastAsia="Times New Roman" w:hAnsi="Times New Roman" w:cs="Times New Roman"/>
          <w:i/>
          <w:sz w:val="30"/>
          <w:szCs w:val="30"/>
        </w:rPr>
        <w:t>los</w:t>
      </w:r>
      <w:proofErr w:type="spellEnd"/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30"/>
          <w:szCs w:val="30"/>
        </w:rPr>
        <w:t>estudiantes</w:t>
      </w:r>
      <w:proofErr w:type="spellEnd"/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i/>
          <w:sz w:val="30"/>
          <w:szCs w:val="30"/>
        </w:rPr>
        <w:t>conectarán</w:t>
      </w:r>
      <w:proofErr w:type="spellEnd"/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30"/>
          <w:szCs w:val="30"/>
        </w:rPr>
        <w:t>durante</w:t>
      </w:r>
      <w:proofErr w:type="spellEnd"/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 30 </w:t>
      </w:r>
      <w:proofErr w:type="spellStart"/>
      <w:r>
        <w:rPr>
          <w:rFonts w:ascii="Times New Roman" w:eastAsia="Times New Roman" w:hAnsi="Times New Roman" w:cs="Times New Roman"/>
          <w:i/>
          <w:sz w:val="30"/>
          <w:szCs w:val="30"/>
        </w:rPr>
        <w:t>minutos</w:t>
      </w:r>
      <w:proofErr w:type="spellEnd"/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 al final de la </w:t>
      </w:r>
      <w:proofErr w:type="spellStart"/>
      <w:r>
        <w:rPr>
          <w:rFonts w:ascii="Times New Roman" w:eastAsia="Times New Roman" w:hAnsi="Times New Roman" w:cs="Times New Roman"/>
          <w:i/>
          <w:sz w:val="30"/>
          <w:szCs w:val="30"/>
        </w:rPr>
        <w:t>sesión</w:t>
      </w:r>
      <w:proofErr w:type="spellEnd"/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i/>
          <w:sz w:val="30"/>
          <w:szCs w:val="30"/>
        </w:rPr>
        <w:t>una</w:t>
      </w:r>
      <w:proofErr w:type="spellEnd"/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30"/>
          <w:szCs w:val="30"/>
        </w:rPr>
        <w:t>experiencia</w:t>
      </w:r>
      <w:proofErr w:type="spellEnd"/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/>
          <w:sz w:val="30"/>
          <w:szCs w:val="30"/>
        </w:rPr>
        <w:t>Literatura</w:t>
      </w:r>
      <w:proofErr w:type="spellEnd"/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 Familiar.</w:t>
      </w:r>
    </w:p>
    <w:p w:rsidR="00302174" w:rsidRDefault="00302174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</w:rPr>
      </w:pPr>
    </w:p>
    <w:p w:rsidR="00302174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Las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clases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tendrán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lugar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los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martes y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jueves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de 6:00pm - 8:00pm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en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la Escuela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Consentino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. </w:t>
      </w:r>
      <w:r>
        <w:rPr>
          <w:rFonts w:ascii="Times New Roman" w:eastAsia="Times New Roman" w:hAnsi="Times New Roman" w:cs="Times New Roman"/>
          <w:b/>
          <w:sz w:val="38"/>
          <w:szCs w:val="38"/>
        </w:rPr>
        <w:t xml:space="preserve">    </w:t>
      </w:r>
    </w:p>
    <w:p w:rsidR="00302174" w:rsidRDefault="00302174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b/>
          <w:sz w:val="38"/>
          <w:szCs w:val="38"/>
        </w:rPr>
      </w:pPr>
    </w:p>
    <w:p w:rsidR="00302174" w:rsidRDefault="00000000">
      <w:pPr>
        <w:spacing w:line="240" w:lineRule="auto"/>
        <w:ind w:left="2880"/>
        <w:rPr>
          <w:rFonts w:ascii="Times New Roman" w:eastAsia="Times New Roman" w:hAnsi="Times New Roman" w:cs="Times New Roman"/>
          <w:b/>
          <w:color w:val="783F04"/>
          <w:sz w:val="38"/>
          <w:szCs w:val="38"/>
          <w:u w:val="single"/>
        </w:rPr>
      </w:pPr>
      <w:r>
        <w:rPr>
          <w:rFonts w:ascii="Times New Roman" w:eastAsia="Times New Roman" w:hAnsi="Times New Roman" w:cs="Times New Roman"/>
          <w:b/>
          <w:color w:val="783F04"/>
          <w:sz w:val="38"/>
          <w:szCs w:val="38"/>
          <w:u w:val="single"/>
        </w:rPr>
        <w:t xml:space="preserve">Cuatro </w:t>
      </w:r>
      <w:proofErr w:type="spellStart"/>
      <w:r>
        <w:rPr>
          <w:rFonts w:ascii="Times New Roman" w:eastAsia="Times New Roman" w:hAnsi="Times New Roman" w:cs="Times New Roman"/>
          <w:b/>
          <w:color w:val="783F04"/>
          <w:sz w:val="38"/>
          <w:szCs w:val="38"/>
          <w:u w:val="single"/>
        </w:rPr>
        <w:t>sesiones</w:t>
      </w:r>
      <w:proofErr w:type="spellEnd"/>
      <w:r>
        <w:rPr>
          <w:rFonts w:ascii="Times New Roman" w:eastAsia="Times New Roman" w:hAnsi="Times New Roman" w:cs="Times New Roman"/>
          <w:b/>
          <w:color w:val="783F04"/>
          <w:sz w:val="38"/>
          <w:szCs w:val="38"/>
          <w:u w:val="single"/>
        </w:rPr>
        <w:t>:</w:t>
      </w:r>
    </w:p>
    <w:p w:rsidR="00302174" w:rsidRDefault="00302174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783F04"/>
          <w:sz w:val="34"/>
          <w:szCs w:val="34"/>
          <w:u w:val="single"/>
        </w:rPr>
      </w:pPr>
    </w:p>
    <w:p w:rsidR="00302174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Sesión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1: </w:t>
      </w:r>
      <w:r>
        <w:rPr>
          <w:rFonts w:ascii="Times New Roman" w:eastAsia="Times New Roman" w:hAnsi="Times New Roman" w:cs="Times New Roman"/>
          <w:sz w:val="32"/>
          <w:szCs w:val="32"/>
        </w:rPr>
        <w:tab/>
        <w:t xml:space="preserve">9 de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noviembre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del 2023 - 21 de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diciembre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del 2023.</w:t>
      </w:r>
    </w:p>
    <w:p w:rsidR="00302174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Sesión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2: </w:t>
      </w:r>
      <w:r>
        <w:rPr>
          <w:rFonts w:ascii="Times New Roman" w:eastAsia="Times New Roman" w:hAnsi="Times New Roman" w:cs="Times New Roman"/>
          <w:sz w:val="32"/>
          <w:szCs w:val="32"/>
        </w:rPr>
        <w:tab/>
        <w:t xml:space="preserve">9 de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enero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del 2023 - 15 de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febrero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del 2024.</w:t>
      </w:r>
    </w:p>
    <w:p w:rsidR="00302174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Sesión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3: </w:t>
      </w:r>
      <w:r>
        <w:rPr>
          <w:rFonts w:ascii="Times New Roman" w:eastAsia="Times New Roman" w:hAnsi="Times New Roman" w:cs="Times New Roman"/>
          <w:sz w:val="32"/>
          <w:szCs w:val="32"/>
        </w:rPr>
        <w:tab/>
        <w:t xml:space="preserve">5 de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marzo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del 2024 - 11 de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abril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del 2024.</w:t>
      </w:r>
    </w:p>
    <w:p w:rsidR="00302174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Sesión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4: </w:t>
      </w:r>
      <w:r>
        <w:rPr>
          <w:rFonts w:ascii="Times New Roman" w:eastAsia="Times New Roman" w:hAnsi="Times New Roman" w:cs="Times New Roman"/>
          <w:sz w:val="32"/>
          <w:szCs w:val="32"/>
        </w:rPr>
        <w:tab/>
        <w:t xml:space="preserve">30 de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abril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del 2024 - 6 de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junio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del 2024.</w:t>
      </w:r>
    </w:p>
    <w:p w:rsidR="00302174" w:rsidRDefault="00302174">
      <w:pPr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302174" w:rsidRDefault="00000000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Los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estudiantes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falten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menos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de 2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sesiones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serán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invitados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continuar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en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el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programa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302174" w:rsidRDefault="00302174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302174" w:rsidRDefault="00000000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Los Chromebooks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están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disponibles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para que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los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padres/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adultos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aprendan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utilizar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información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de HPS.  </w:t>
      </w:r>
    </w:p>
    <w:p w:rsidR="00302174" w:rsidRDefault="00302174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302174" w:rsidRDefault="00000000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Los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niños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los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padres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adultos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de ESL HPS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deben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tener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entre 5 y 12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años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asistir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programa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302174" w:rsidRDefault="00302174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302174" w:rsidRDefault="00302174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:rsidR="00302174" w:rsidRDefault="00000000">
      <w:pPr>
        <w:spacing w:line="240" w:lineRule="auto"/>
        <w:ind w:left="720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783F04"/>
          <w:sz w:val="30"/>
          <w:szCs w:val="30"/>
        </w:rPr>
        <w:t xml:space="preserve">Para </w:t>
      </w:r>
      <w:proofErr w:type="spellStart"/>
      <w:r>
        <w:rPr>
          <w:rFonts w:ascii="Times New Roman" w:eastAsia="Times New Roman" w:hAnsi="Times New Roman" w:cs="Times New Roman"/>
          <w:b/>
          <w:color w:val="783F04"/>
          <w:sz w:val="30"/>
          <w:szCs w:val="30"/>
        </w:rPr>
        <w:t>más</w:t>
      </w:r>
      <w:proofErr w:type="spellEnd"/>
      <w:r>
        <w:rPr>
          <w:rFonts w:ascii="Times New Roman" w:eastAsia="Times New Roman" w:hAnsi="Times New Roman" w:cs="Times New Roman"/>
          <w:b/>
          <w:color w:val="783F04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783F04"/>
          <w:sz w:val="30"/>
          <w:szCs w:val="30"/>
        </w:rPr>
        <w:t>información</w:t>
      </w:r>
      <w:proofErr w:type="spellEnd"/>
      <w:r>
        <w:rPr>
          <w:rFonts w:ascii="Times New Roman" w:eastAsia="Times New Roman" w:hAnsi="Times New Roman" w:cs="Times New Roman"/>
          <w:b/>
          <w:color w:val="783F04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783F04"/>
          <w:sz w:val="30"/>
          <w:szCs w:val="30"/>
        </w:rPr>
        <w:t>sobre</w:t>
      </w:r>
      <w:proofErr w:type="spellEnd"/>
      <w:r>
        <w:rPr>
          <w:rFonts w:ascii="Times New Roman" w:eastAsia="Times New Roman" w:hAnsi="Times New Roman" w:cs="Times New Roman"/>
          <w:b/>
          <w:color w:val="783F04"/>
          <w:sz w:val="30"/>
          <w:szCs w:val="30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b/>
          <w:color w:val="783F04"/>
          <w:sz w:val="30"/>
          <w:szCs w:val="30"/>
        </w:rPr>
        <w:t>inscripción</w:t>
      </w:r>
      <w:proofErr w:type="spellEnd"/>
      <w:r>
        <w:rPr>
          <w:rFonts w:ascii="Times New Roman" w:eastAsia="Times New Roman" w:hAnsi="Times New Roman" w:cs="Times New Roman"/>
          <w:b/>
          <w:color w:val="783F04"/>
          <w:sz w:val="30"/>
          <w:szCs w:val="3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783F04"/>
          <w:sz w:val="30"/>
          <w:szCs w:val="30"/>
        </w:rPr>
        <w:t>póngase</w:t>
      </w:r>
      <w:proofErr w:type="spellEnd"/>
      <w:r>
        <w:rPr>
          <w:rFonts w:ascii="Times New Roman" w:eastAsia="Times New Roman" w:hAnsi="Times New Roman" w:cs="Times New Roman"/>
          <w:b/>
          <w:color w:val="783F04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783F04"/>
          <w:sz w:val="30"/>
          <w:szCs w:val="30"/>
        </w:rPr>
        <w:t>en</w:t>
      </w:r>
      <w:proofErr w:type="spellEnd"/>
      <w:r>
        <w:rPr>
          <w:rFonts w:ascii="Times New Roman" w:eastAsia="Times New Roman" w:hAnsi="Times New Roman" w:cs="Times New Roman"/>
          <w:b/>
          <w:color w:val="783F04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783F04"/>
          <w:sz w:val="30"/>
          <w:szCs w:val="30"/>
        </w:rPr>
        <w:t>contacto</w:t>
      </w:r>
      <w:proofErr w:type="spellEnd"/>
      <w:r>
        <w:rPr>
          <w:rFonts w:ascii="Times New Roman" w:eastAsia="Times New Roman" w:hAnsi="Times New Roman" w:cs="Times New Roman"/>
          <w:b/>
          <w:color w:val="783F04"/>
          <w:sz w:val="30"/>
          <w:szCs w:val="30"/>
        </w:rPr>
        <w:t xml:space="preserve"> con Jasmin Rosario at (978) 420-1945 or</w:t>
      </w:r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 </w:t>
      </w:r>
      <w:hyperlink r:id="rId8">
        <w:r>
          <w:rPr>
            <w:rFonts w:ascii="Times New Roman" w:eastAsia="Times New Roman" w:hAnsi="Times New Roman" w:cs="Times New Roman"/>
            <w:b/>
            <w:color w:val="1155CC"/>
            <w:sz w:val="30"/>
            <w:szCs w:val="30"/>
            <w:u w:val="single"/>
          </w:rPr>
          <w:t>jasmin.rosario</w:t>
        </w:r>
      </w:hyperlink>
      <w:hyperlink r:id="rId9">
        <w:r>
          <w:rPr>
            <w:rFonts w:ascii="Times New Roman" w:eastAsia="Times New Roman" w:hAnsi="Times New Roman" w:cs="Times New Roman"/>
            <w:b/>
            <w:color w:val="1155CC"/>
            <w:sz w:val="32"/>
            <w:szCs w:val="32"/>
            <w:u w:val="single"/>
          </w:rPr>
          <w:t>@haverhill-ps.org</w:t>
        </w:r>
      </w:hyperlink>
    </w:p>
    <w:p w:rsidR="00302174" w:rsidRDefault="00302174">
      <w:pPr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02174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color w:val="783F04"/>
          <w:sz w:val="70"/>
          <w:szCs w:val="70"/>
          <w:shd w:val="clear" w:color="auto" w:fill="F1C232"/>
        </w:rPr>
      </w:pPr>
      <w:r>
        <w:t xml:space="preserve">      </w:t>
      </w:r>
    </w:p>
    <w:p w:rsidR="00302174" w:rsidRDefault="00302174">
      <w:pPr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02174" w:rsidRDefault="00302174"/>
    <w:sectPr w:rsidR="0030217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C1941"/>
    <w:multiLevelType w:val="multilevel"/>
    <w:tmpl w:val="FD6EF7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4D5B99"/>
    <w:multiLevelType w:val="multilevel"/>
    <w:tmpl w:val="77E2A1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7B05E52"/>
    <w:multiLevelType w:val="multilevel"/>
    <w:tmpl w:val="4FDC2F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46334239">
    <w:abstractNumId w:val="1"/>
  </w:num>
  <w:num w:numId="2" w16cid:durableId="1666276377">
    <w:abstractNumId w:val="0"/>
  </w:num>
  <w:num w:numId="3" w16cid:durableId="15302147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174"/>
    <w:rsid w:val="00302174"/>
    <w:rsid w:val="00AB6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D04A33"/>
  <w15:docId w15:val="{8CC5BEE6-1A51-BA45-B7EA-6873B5953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smin.rosario@haverhill-ps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jasmin.rosario@haverhill-p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243</Words>
  <Characters>1388</Characters>
  <Application>Microsoft Office Word</Application>
  <DocSecurity>0</DocSecurity>
  <Lines>11</Lines>
  <Paragraphs>3</Paragraphs>
  <ScaleCrop>false</ScaleCrop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cp:lastPrinted>2023-10-12T18:54:00Z</cp:lastPrinted>
  <dcterms:created xsi:type="dcterms:W3CDTF">2023-10-12T18:54:00Z</dcterms:created>
  <dcterms:modified xsi:type="dcterms:W3CDTF">2023-10-12T18:54:00Z</dcterms:modified>
</cp:coreProperties>
</file>